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55" w:rsidRPr="009969D6" w:rsidRDefault="008B7855" w:rsidP="008B785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Пресс-релиз компетенции «Поварское дело» </w:t>
      </w:r>
    </w:p>
    <w:p w:rsidR="008B7855" w:rsidRPr="009969D6" w:rsidRDefault="008B7855" w:rsidP="008B785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9D6">
        <w:rPr>
          <w:rFonts w:ascii="Times New Roman" w:eastAsia="Times New Roman" w:hAnsi="Times New Roman"/>
          <w:b/>
          <w:sz w:val="28"/>
          <w:szCs w:val="28"/>
          <w:lang w:eastAsia="ru-RU"/>
        </w:rPr>
        <w:t>Соревнования 20.02, 21.02, 22.02.2017 года</w:t>
      </w:r>
    </w:p>
    <w:p w:rsidR="008B7855" w:rsidRPr="009969D6" w:rsidRDefault="008B7855" w:rsidP="008B78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9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Площадка по компетенции «Поварское дело» располагается на базе ОГБПОУ «Ивановский колледж сферы услуг».  В чемпионате по компетенции Поварское дело»,  принимают участие студенты от 16 до 22 лет из 9 профессиональных образовательных организации  Ивановской области и вне конкурса участники из г. Костромы, Москвы, Смоленска и 2 независимых эксперта это представитель социального партнера – работодателя и эксперт из г. Череповца.</w:t>
      </w:r>
    </w:p>
    <w:p w:rsidR="008B7855" w:rsidRPr="009969D6" w:rsidRDefault="008B7855" w:rsidP="008B7855">
      <w:pPr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Особенностью соревнований </w:t>
      </w:r>
      <w:proofErr w:type="spellStart"/>
      <w:r w:rsidRPr="009969D6">
        <w:rPr>
          <w:rFonts w:ascii="Times New Roman" w:hAnsi="Times New Roman"/>
          <w:sz w:val="28"/>
          <w:szCs w:val="28"/>
        </w:rPr>
        <w:t>Ворлдскилдс</w:t>
      </w:r>
      <w:proofErr w:type="spellEnd"/>
      <w:r w:rsidRPr="009969D6">
        <w:rPr>
          <w:rFonts w:ascii="Times New Roman" w:hAnsi="Times New Roman"/>
          <w:sz w:val="28"/>
          <w:szCs w:val="28"/>
        </w:rPr>
        <w:t xml:space="preserve"> является то, что каждый мастер, подготовивший участника, является экспертом в данной компетенции и принимает участие в оценивании  соревнований. Чемпионаты  </w:t>
      </w:r>
      <w:proofErr w:type="spellStart"/>
      <w:r w:rsidRPr="009969D6">
        <w:rPr>
          <w:rFonts w:ascii="Times New Roman" w:eastAsia="Times New Roman" w:hAnsi="Times New Roman"/>
          <w:sz w:val="28"/>
          <w:szCs w:val="28"/>
          <w:lang w:eastAsia="ru-RU"/>
        </w:rPr>
        <w:t>WorldSkills</w:t>
      </w:r>
      <w:proofErr w:type="spellEnd"/>
      <w:r w:rsidRPr="009969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предполагают высокий уровень профессионализма участника, ведь здесь нужно не просто показать знание технологий и мастерство, но и применить фантазию, умение быстро ориентироваться при смене задания, обладать стрессоустойчивостью.</w:t>
      </w:r>
      <w:r w:rsidRPr="009969D6">
        <w:rPr>
          <w:rFonts w:ascii="Times New Roman" w:hAnsi="Times New Roman"/>
          <w:sz w:val="28"/>
          <w:szCs w:val="28"/>
        </w:rPr>
        <w:t xml:space="preserve"> Участники работают в 2 смены по шесть человек. Оборудовано 6 рабочих зон. Площадка соревнований оснащена современным профессиональным оборудованием.</w:t>
      </w:r>
    </w:p>
    <w:p w:rsidR="008B7855" w:rsidRPr="009969D6" w:rsidRDefault="008B7855" w:rsidP="008B7855">
      <w:pPr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день начала проведения чемпионата, задание, к которому участник готовился заранее, изменено на 30%. Добавляются новые условия, появляются обязательные элементы, продукты. Для этого предусмотрен «Черный ящик». </w:t>
      </w:r>
      <w:proofErr w:type="gramStart"/>
      <w:r w:rsidRPr="009969D6">
        <w:rPr>
          <w:rFonts w:ascii="Times New Roman" w:eastAsia="Times New Roman" w:hAnsi="Times New Roman"/>
          <w:sz w:val="28"/>
          <w:szCs w:val="28"/>
          <w:lang w:eastAsia="ru-RU"/>
        </w:rPr>
        <w:t>Он содержал: рыбу (неизвестен вид рыбы), птицу (был неизвестен вид сырья (бедро или филе) и  обязательный ингредиент для приготовления закуски ТАПАС.</w:t>
      </w:r>
      <w:proofErr w:type="gramEnd"/>
    </w:p>
    <w:p w:rsidR="008B7855" w:rsidRPr="009969D6" w:rsidRDefault="008B7855" w:rsidP="008B78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9D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предстоит выполнить </w:t>
      </w:r>
      <w:r w:rsidRPr="009969D6">
        <w:rPr>
          <w:rFonts w:ascii="Times New Roman" w:hAnsi="Times New Roman"/>
          <w:b/>
          <w:sz w:val="28"/>
          <w:szCs w:val="28"/>
        </w:rPr>
        <w:t>задание,   которое состоит из 2 модулей по 3 блюда в каждом модуле.</w:t>
      </w:r>
    </w:p>
    <w:p w:rsidR="008B7855" w:rsidRPr="009969D6" w:rsidRDefault="008B7855" w:rsidP="008B7855">
      <w:pPr>
        <w:pStyle w:val="a3"/>
        <w:ind w:left="795"/>
        <w:jc w:val="both"/>
        <w:rPr>
          <w:rFonts w:ascii="Times New Roman" w:hAnsi="Times New Roman"/>
          <w:b/>
          <w:sz w:val="28"/>
          <w:szCs w:val="28"/>
        </w:rPr>
      </w:pPr>
      <w:r w:rsidRPr="009969D6">
        <w:rPr>
          <w:rFonts w:ascii="Times New Roman" w:hAnsi="Times New Roman"/>
          <w:b/>
          <w:sz w:val="28"/>
          <w:szCs w:val="28"/>
        </w:rPr>
        <w:t>Работа на площадке по компетенции планируется на 3 дня:</w:t>
      </w:r>
    </w:p>
    <w:p w:rsidR="008B7855" w:rsidRPr="009969D6" w:rsidRDefault="008B7855" w:rsidP="008B7855">
      <w:pPr>
        <w:jc w:val="both"/>
        <w:rPr>
          <w:rFonts w:ascii="Times New Roman" w:hAnsi="Times New Roman"/>
          <w:b/>
          <w:sz w:val="28"/>
          <w:szCs w:val="28"/>
        </w:rPr>
      </w:pPr>
      <w:r w:rsidRPr="009969D6">
        <w:rPr>
          <w:rFonts w:ascii="Times New Roman" w:hAnsi="Times New Roman"/>
          <w:b/>
          <w:sz w:val="28"/>
          <w:szCs w:val="28"/>
        </w:rPr>
        <w:t xml:space="preserve">1 день до начала соревнований   20.02.2017г. </w:t>
      </w:r>
    </w:p>
    <w:p w:rsidR="008B7855" w:rsidRPr="009969D6" w:rsidRDefault="008B7855" w:rsidP="008B7855">
      <w:pPr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b/>
          <w:sz w:val="28"/>
          <w:szCs w:val="28"/>
        </w:rPr>
        <w:t>-</w:t>
      </w:r>
      <w:r w:rsidRPr="009969D6">
        <w:rPr>
          <w:rFonts w:ascii="Times New Roman" w:hAnsi="Times New Roman"/>
          <w:sz w:val="28"/>
          <w:szCs w:val="28"/>
        </w:rPr>
        <w:t xml:space="preserve"> Проведено ознакомление с оборудованием, инструктаж участников по технике безопасности, инструктаж экспертов по правилам работы, жеребьевка, вскрытие черного ящика, корректировка технологических карт.</w:t>
      </w:r>
    </w:p>
    <w:p w:rsidR="008B7855" w:rsidRPr="009969D6" w:rsidRDefault="008B7855" w:rsidP="008B7855">
      <w:pPr>
        <w:jc w:val="both"/>
        <w:rPr>
          <w:rFonts w:ascii="Times New Roman" w:hAnsi="Times New Roman"/>
          <w:b/>
          <w:sz w:val="28"/>
          <w:szCs w:val="28"/>
        </w:rPr>
      </w:pPr>
      <w:r w:rsidRPr="009969D6">
        <w:rPr>
          <w:rFonts w:ascii="Times New Roman" w:hAnsi="Times New Roman"/>
          <w:b/>
          <w:sz w:val="28"/>
          <w:szCs w:val="28"/>
        </w:rPr>
        <w:t>1 день  соревнований 21.02.2017г.</w:t>
      </w:r>
    </w:p>
    <w:p w:rsidR="008B7855" w:rsidRPr="009969D6" w:rsidRDefault="008B7855" w:rsidP="008B7855">
      <w:pPr>
        <w:jc w:val="both"/>
        <w:rPr>
          <w:rFonts w:ascii="Times New Roman" w:hAnsi="Times New Roman"/>
          <w:b/>
          <w:sz w:val="28"/>
          <w:szCs w:val="28"/>
        </w:rPr>
      </w:pPr>
      <w:r w:rsidRPr="009969D6">
        <w:rPr>
          <w:rFonts w:ascii="Times New Roman" w:hAnsi="Times New Roman"/>
          <w:b/>
          <w:sz w:val="28"/>
          <w:szCs w:val="28"/>
        </w:rPr>
        <w:t xml:space="preserve"> – участники в течение 4 часов готовят 3 наименования блюд (по 3 порции):</w:t>
      </w:r>
    </w:p>
    <w:p w:rsidR="008B7855" w:rsidRPr="009969D6" w:rsidRDefault="008B7855" w:rsidP="008B78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sz w:val="28"/>
          <w:szCs w:val="28"/>
        </w:rPr>
        <w:lastRenderedPageBreak/>
        <w:t xml:space="preserve">Холодная закуска из </w:t>
      </w:r>
      <w:proofErr w:type="gramStart"/>
      <w:r w:rsidRPr="009969D6">
        <w:rPr>
          <w:rFonts w:ascii="Times New Roman" w:hAnsi="Times New Roman"/>
          <w:sz w:val="28"/>
          <w:szCs w:val="28"/>
        </w:rPr>
        <w:t>птицы</w:t>
      </w:r>
      <w:proofErr w:type="gramEnd"/>
      <w:r w:rsidRPr="009969D6">
        <w:rPr>
          <w:rFonts w:ascii="Times New Roman" w:hAnsi="Times New Roman"/>
          <w:sz w:val="28"/>
          <w:szCs w:val="28"/>
        </w:rPr>
        <w:t xml:space="preserve"> –  обязательным  ингредиентом  </w:t>
      </w:r>
      <w:proofErr w:type="gramStart"/>
      <w:r w:rsidRPr="009969D6">
        <w:rPr>
          <w:rFonts w:ascii="Times New Roman" w:hAnsi="Times New Roman"/>
          <w:sz w:val="28"/>
          <w:szCs w:val="28"/>
        </w:rPr>
        <w:t>которой</w:t>
      </w:r>
      <w:proofErr w:type="gramEnd"/>
      <w:r w:rsidRPr="009969D6">
        <w:rPr>
          <w:rFonts w:ascii="Times New Roman" w:hAnsi="Times New Roman"/>
          <w:sz w:val="28"/>
          <w:szCs w:val="28"/>
        </w:rPr>
        <w:t xml:space="preserve"> является  мякоть бедра. Продукт определился до начала соревнований. ЭТО мякоть бедра, закуска подается с соусом.</w:t>
      </w:r>
    </w:p>
    <w:p w:rsidR="008B7855" w:rsidRPr="009969D6" w:rsidRDefault="008B7855" w:rsidP="008B78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b/>
          <w:sz w:val="28"/>
          <w:szCs w:val="28"/>
        </w:rPr>
        <w:t>Основное горячее блюдо из рыбы</w:t>
      </w:r>
      <w:r w:rsidRPr="009969D6">
        <w:rPr>
          <w:rFonts w:ascii="Times New Roman" w:hAnsi="Times New Roman"/>
          <w:sz w:val="28"/>
          <w:szCs w:val="28"/>
        </w:rPr>
        <w:t>. Согласно «Черному ящику» это «Горная форель» с 2 гарнирами и соусом.</w:t>
      </w:r>
    </w:p>
    <w:p w:rsidR="008B7855" w:rsidRPr="009969D6" w:rsidRDefault="008B7855" w:rsidP="008B7855">
      <w:pPr>
        <w:pStyle w:val="a3"/>
        <w:ind w:left="1155"/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sz w:val="28"/>
          <w:szCs w:val="28"/>
        </w:rPr>
        <w:t xml:space="preserve">Один из гарниров – пюре из овощей; </w:t>
      </w:r>
    </w:p>
    <w:p w:rsidR="008B7855" w:rsidRPr="009969D6" w:rsidRDefault="008B7855" w:rsidP="008B7855">
      <w:pPr>
        <w:pStyle w:val="a3"/>
        <w:ind w:left="1155"/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sz w:val="28"/>
          <w:szCs w:val="28"/>
        </w:rPr>
        <w:t>Второй гарнир на выбор участника</w:t>
      </w:r>
    </w:p>
    <w:p w:rsidR="008B7855" w:rsidRPr="009969D6" w:rsidRDefault="008B7855" w:rsidP="008B7855">
      <w:pPr>
        <w:pStyle w:val="a3"/>
        <w:ind w:left="1155"/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sz w:val="28"/>
          <w:szCs w:val="28"/>
        </w:rPr>
        <w:t>В состав блюда должен входить минимум 1 соус на выбор участника.</w:t>
      </w:r>
    </w:p>
    <w:p w:rsidR="008B7855" w:rsidRPr="009969D6" w:rsidRDefault="008B7855" w:rsidP="008B78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b/>
          <w:sz w:val="28"/>
          <w:szCs w:val="28"/>
        </w:rPr>
        <w:t>Десерт</w:t>
      </w:r>
      <w:r w:rsidRPr="009969D6">
        <w:rPr>
          <w:rFonts w:ascii="Times New Roman" w:hAnsi="Times New Roman"/>
          <w:sz w:val="28"/>
          <w:szCs w:val="28"/>
        </w:rPr>
        <w:t xml:space="preserve">, обязательным компонентом которого является компонент из песочного теста или его производных </w:t>
      </w:r>
      <w:r w:rsidRPr="009969D6">
        <w:rPr>
          <w:rFonts w:ascii="Times New Roman" w:hAnsi="Times New Roman"/>
          <w:b/>
          <w:sz w:val="28"/>
          <w:szCs w:val="28"/>
        </w:rPr>
        <w:t xml:space="preserve"> </w:t>
      </w:r>
      <w:r w:rsidRPr="009969D6">
        <w:rPr>
          <w:rFonts w:ascii="Times New Roman" w:hAnsi="Times New Roman"/>
          <w:sz w:val="28"/>
          <w:szCs w:val="28"/>
        </w:rPr>
        <w:t>и обязательно элемент оформления на выбор участника.</w:t>
      </w:r>
    </w:p>
    <w:p w:rsidR="008B7855" w:rsidRPr="009969D6" w:rsidRDefault="008B7855" w:rsidP="008B7855">
      <w:pPr>
        <w:ind w:left="795"/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sz w:val="28"/>
          <w:szCs w:val="28"/>
        </w:rPr>
        <w:t xml:space="preserve"> Все участники справились с предложенным заданием, показали высокий уровень подготовки, у каждого участника в результате приготовлены свои оригинальные блюда.</w:t>
      </w:r>
    </w:p>
    <w:p w:rsidR="009969D6" w:rsidRPr="009969D6" w:rsidRDefault="009969D6" w:rsidP="008B7855">
      <w:pPr>
        <w:ind w:left="795"/>
        <w:jc w:val="both"/>
        <w:rPr>
          <w:rFonts w:ascii="Times New Roman" w:hAnsi="Times New Roman"/>
          <w:sz w:val="28"/>
          <w:szCs w:val="28"/>
        </w:rPr>
      </w:pPr>
    </w:p>
    <w:p w:rsidR="009969D6" w:rsidRPr="009969D6" w:rsidRDefault="009969D6" w:rsidP="009969D6">
      <w:pPr>
        <w:jc w:val="both"/>
        <w:rPr>
          <w:rFonts w:ascii="Times New Roman" w:hAnsi="Times New Roman"/>
          <w:b/>
          <w:sz w:val="28"/>
          <w:szCs w:val="28"/>
        </w:rPr>
      </w:pPr>
      <w:r w:rsidRPr="009969D6">
        <w:rPr>
          <w:rFonts w:ascii="Times New Roman" w:hAnsi="Times New Roman"/>
          <w:b/>
          <w:sz w:val="28"/>
          <w:szCs w:val="28"/>
        </w:rPr>
        <w:t>2 день соревнований 22.02.2017г.</w:t>
      </w:r>
    </w:p>
    <w:p w:rsidR="009969D6" w:rsidRPr="009969D6" w:rsidRDefault="009969D6" w:rsidP="009969D6">
      <w:pPr>
        <w:jc w:val="both"/>
        <w:rPr>
          <w:rFonts w:ascii="Times New Roman" w:hAnsi="Times New Roman"/>
          <w:b/>
          <w:sz w:val="28"/>
          <w:szCs w:val="28"/>
        </w:rPr>
      </w:pPr>
      <w:r w:rsidRPr="009969D6">
        <w:rPr>
          <w:rFonts w:ascii="Times New Roman" w:hAnsi="Times New Roman"/>
          <w:b/>
          <w:sz w:val="28"/>
          <w:szCs w:val="28"/>
        </w:rPr>
        <w:t>Задание:</w:t>
      </w:r>
    </w:p>
    <w:p w:rsidR="009969D6" w:rsidRPr="009969D6" w:rsidRDefault="009969D6" w:rsidP="009969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sz w:val="28"/>
          <w:szCs w:val="28"/>
        </w:rPr>
        <w:t xml:space="preserve">Приготовить </w:t>
      </w:r>
      <w:proofErr w:type="spellStart"/>
      <w:r w:rsidRPr="009969D6">
        <w:rPr>
          <w:rFonts w:ascii="Times New Roman" w:hAnsi="Times New Roman"/>
          <w:sz w:val="28"/>
          <w:szCs w:val="28"/>
        </w:rPr>
        <w:t>фуршетные</w:t>
      </w:r>
      <w:proofErr w:type="spellEnd"/>
      <w:r w:rsidRPr="009969D6">
        <w:rPr>
          <w:rFonts w:ascii="Times New Roman" w:hAnsi="Times New Roman"/>
          <w:sz w:val="28"/>
          <w:szCs w:val="28"/>
        </w:rPr>
        <w:t xml:space="preserve"> закуски ТАПАС  по 3 штуки каждого вида. Размер «на 3 укуса». Один </w:t>
      </w:r>
      <w:proofErr w:type="spellStart"/>
      <w:r w:rsidRPr="009969D6">
        <w:rPr>
          <w:rFonts w:ascii="Times New Roman" w:hAnsi="Times New Roman"/>
          <w:sz w:val="28"/>
          <w:szCs w:val="28"/>
        </w:rPr>
        <w:t>тапас</w:t>
      </w:r>
      <w:proofErr w:type="spellEnd"/>
      <w:r w:rsidRPr="009969D6">
        <w:rPr>
          <w:rFonts w:ascii="Times New Roman" w:hAnsi="Times New Roman"/>
          <w:sz w:val="28"/>
          <w:szCs w:val="28"/>
        </w:rPr>
        <w:t xml:space="preserve"> должен включать печень куриную, второй – </w:t>
      </w:r>
      <w:proofErr w:type="spellStart"/>
      <w:r w:rsidRPr="009969D6">
        <w:rPr>
          <w:rFonts w:ascii="Times New Roman" w:hAnsi="Times New Roman"/>
          <w:sz w:val="28"/>
          <w:szCs w:val="28"/>
        </w:rPr>
        <w:t>ингридиент</w:t>
      </w:r>
      <w:proofErr w:type="spellEnd"/>
      <w:r w:rsidRPr="009969D6">
        <w:rPr>
          <w:rFonts w:ascii="Times New Roman" w:hAnsi="Times New Roman"/>
          <w:sz w:val="28"/>
          <w:szCs w:val="28"/>
        </w:rPr>
        <w:t xml:space="preserve"> из черного ящика </w:t>
      </w:r>
      <w:r w:rsidRPr="009969D6">
        <w:rPr>
          <w:rFonts w:ascii="Times New Roman" w:hAnsi="Times New Roman"/>
          <w:i/>
          <w:sz w:val="28"/>
          <w:szCs w:val="28"/>
        </w:rPr>
        <w:t xml:space="preserve">Сыр сливочный </w:t>
      </w:r>
      <w:proofErr w:type="spellStart"/>
      <w:r w:rsidRPr="009969D6">
        <w:rPr>
          <w:rFonts w:ascii="Times New Roman" w:hAnsi="Times New Roman"/>
          <w:i/>
          <w:sz w:val="28"/>
          <w:szCs w:val="28"/>
        </w:rPr>
        <w:t>Маскарпоне</w:t>
      </w:r>
      <w:proofErr w:type="spellEnd"/>
      <w:r w:rsidRPr="009969D6">
        <w:rPr>
          <w:rFonts w:ascii="Times New Roman" w:hAnsi="Times New Roman"/>
          <w:sz w:val="28"/>
          <w:szCs w:val="28"/>
        </w:rPr>
        <w:t>, третий на выбор участника.</w:t>
      </w:r>
    </w:p>
    <w:p w:rsidR="009969D6" w:rsidRPr="009969D6" w:rsidRDefault="009969D6" w:rsidP="009969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sz w:val="28"/>
          <w:szCs w:val="28"/>
        </w:rPr>
        <w:t>Второе блюдо - Ребята должны приготовить 3 порции блюда «Зразы мясные», 2 гарнира: один из овощей, второй из крупы на выбор участника, минимум один соус.</w:t>
      </w:r>
    </w:p>
    <w:p w:rsidR="009969D6" w:rsidRPr="009969D6" w:rsidRDefault="009969D6" w:rsidP="009969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sz w:val="28"/>
          <w:szCs w:val="28"/>
        </w:rPr>
        <w:t>И третье блюдо – Известный десерт «Павлова». Этот всемирно известный десерт изобретен и назван в честь великой русской балерины. Он готовиться из легкого воздушного белкового теста, взбитых сливок и свежих ягод. Допускается как классическое приготовление,  так и авторская подача.</w:t>
      </w:r>
    </w:p>
    <w:p w:rsidR="009969D6" w:rsidRPr="009969D6" w:rsidRDefault="009969D6" w:rsidP="009969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69D6" w:rsidRPr="009969D6" w:rsidRDefault="009969D6" w:rsidP="00996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sz w:val="28"/>
          <w:szCs w:val="28"/>
        </w:rPr>
        <w:t>Участники не только должны своевременно приготовить и красиво оформить  блюда, но и выдержать время подачи. Так как за каждую минуту опоздания снимаются баллы, а  при опоздании более чем на 10 минут, блюдо будет не засчитано.</w:t>
      </w:r>
    </w:p>
    <w:p w:rsidR="009969D6" w:rsidRPr="009969D6" w:rsidRDefault="009969D6" w:rsidP="009969D6">
      <w:pPr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sz w:val="28"/>
          <w:szCs w:val="28"/>
        </w:rPr>
        <w:t xml:space="preserve">          </w:t>
      </w:r>
    </w:p>
    <w:p w:rsidR="009969D6" w:rsidRPr="009969D6" w:rsidRDefault="009969D6" w:rsidP="009969D6">
      <w:pPr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sz w:val="28"/>
          <w:szCs w:val="28"/>
        </w:rPr>
        <w:lastRenderedPageBreak/>
        <w:t xml:space="preserve">Чемпионаты </w:t>
      </w:r>
      <w:proofErr w:type="spellStart"/>
      <w:r w:rsidRPr="009969D6">
        <w:rPr>
          <w:rFonts w:ascii="Times New Roman" w:hAnsi="Times New Roman"/>
          <w:sz w:val="28"/>
          <w:szCs w:val="28"/>
        </w:rPr>
        <w:t>Ворлскиллс</w:t>
      </w:r>
      <w:proofErr w:type="spellEnd"/>
      <w:r w:rsidRPr="009969D6">
        <w:rPr>
          <w:rFonts w:ascii="Times New Roman" w:hAnsi="Times New Roman"/>
          <w:sz w:val="28"/>
          <w:szCs w:val="28"/>
        </w:rPr>
        <w:t xml:space="preserve"> предполагают  независимый и объективный результат, так как оценки всех экспертов по различным, заранее разработанным критериям заносятся в электронную систему </w:t>
      </w:r>
      <w:r w:rsidRPr="009969D6">
        <w:rPr>
          <w:rFonts w:ascii="Times New Roman" w:hAnsi="Times New Roman"/>
          <w:sz w:val="28"/>
          <w:szCs w:val="28"/>
          <w:lang w:val="en-US"/>
        </w:rPr>
        <w:t>CIS</w:t>
      </w:r>
      <w:r w:rsidRPr="009969D6">
        <w:rPr>
          <w:rFonts w:ascii="Times New Roman" w:hAnsi="Times New Roman"/>
          <w:sz w:val="28"/>
          <w:szCs w:val="28"/>
        </w:rPr>
        <w:t xml:space="preserve">, которая рассчитывает конечный результат. Задачу эксперты решают общую: выбрать самого сильного, участника, профессионала, который в марте этого года будет представлять нашу Ивановскую область  на Отборочных соревнованиях России </w:t>
      </w:r>
      <w:bookmarkStart w:id="0" w:name="_GoBack"/>
      <w:bookmarkEnd w:id="0"/>
      <w:r w:rsidRPr="009969D6">
        <w:rPr>
          <w:rFonts w:ascii="Times New Roman" w:hAnsi="Times New Roman"/>
          <w:sz w:val="28"/>
          <w:szCs w:val="28"/>
        </w:rPr>
        <w:t>«Молодые профессионалы» (</w:t>
      </w:r>
      <w:proofErr w:type="spellStart"/>
      <w:r w:rsidRPr="009969D6">
        <w:rPr>
          <w:rFonts w:ascii="Times New Roman" w:eastAsia="Times New Roman" w:hAnsi="Times New Roman"/>
          <w:sz w:val="28"/>
          <w:szCs w:val="28"/>
          <w:lang w:eastAsia="ru-RU"/>
        </w:rPr>
        <w:t>WorldSkills</w:t>
      </w:r>
      <w:proofErr w:type="spellEnd"/>
      <w:r w:rsidRPr="009969D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9969D6">
        <w:rPr>
          <w:rFonts w:ascii="Times New Roman" w:eastAsia="Times New Roman" w:hAnsi="Times New Roman"/>
          <w:sz w:val="28"/>
          <w:szCs w:val="28"/>
          <w:lang w:eastAsia="ru-RU"/>
        </w:rPr>
        <w:t>Russia</w:t>
      </w:r>
      <w:proofErr w:type="spellEnd"/>
      <w:r w:rsidRPr="009969D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969D6">
        <w:rPr>
          <w:rFonts w:ascii="Times New Roman" w:hAnsi="Times New Roman"/>
          <w:sz w:val="28"/>
          <w:szCs w:val="28"/>
        </w:rPr>
        <w:t xml:space="preserve"> в республике САХА, г. Якутск.</w:t>
      </w:r>
    </w:p>
    <w:p w:rsidR="009969D6" w:rsidRPr="009969D6" w:rsidRDefault="009969D6" w:rsidP="009969D6">
      <w:pPr>
        <w:jc w:val="both"/>
        <w:rPr>
          <w:rFonts w:ascii="Times New Roman" w:hAnsi="Times New Roman"/>
          <w:sz w:val="28"/>
          <w:szCs w:val="28"/>
        </w:rPr>
      </w:pPr>
      <w:r w:rsidRPr="009969D6">
        <w:rPr>
          <w:rFonts w:ascii="Times New Roman" w:hAnsi="Times New Roman"/>
          <w:sz w:val="28"/>
          <w:szCs w:val="28"/>
        </w:rPr>
        <w:t xml:space="preserve">  «Чтобы достойно подготовить участника к соревнованиям чемпионата по стандартам  </w:t>
      </w:r>
      <w:proofErr w:type="spellStart"/>
      <w:r w:rsidRPr="009969D6">
        <w:rPr>
          <w:rFonts w:ascii="Times New Roman" w:eastAsia="Times New Roman" w:hAnsi="Times New Roman"/>
          <w:sz w:val="28"/>
          <w:szCs w:val="28"/>
          <w:lang w:eastAsia="ru-RU"/>
        </w:rPr>
        <w:t>WorldSkills</w:t>
      </w:r>
      <w:proofErr w:type="spellEnd"/>
      <w:r w:rsidRPr="009969D6">
        <w:rPr>
          <w:rFonts w:ascii="Times New Roman" w:hAnsi="Times New Roman"/>
          <w:sz w:val="28"/>
          <w:szCs w:val="28"/>
        </w:rPr>
        <w:t xml:space="preserve"> преподаватели  и мастера производственного обучения активно внедряют в образовательный процесс новые технологии, изучают передовое технологическое оборудование, стремятся использовать новое сырье. На конкурсе происходит обмен опытом. Так выполняется одна из основных задач конкурса: постоянно растет профессиональное </w:t>
      </w:r>
      <w:proofErr w:type="gramStart"/>
      <w:r w:rsidRPr="009969D6">
        <w:rPr>
          <w:rFonts w:ascii="Times New Roman" w:hAnsi="Times New Roman"/>
          <w:sz w:val="28"/>
          <w:szCs w:val="28"/>
        </w:rPr>
        <w:t>мастерство</w:t>
      </w:r>
      <w:proofErr w:type="gramEnd"/>
      <w:r w:rsidRPr="009969D6">
        <w:rPr>
          <w:rFonts w:ascii="Times New Roman" w:hAnsi="Times New Roman"/>
          <w:sz w:val="28"/>
          <w:szCs w:val="28"/>
        </w:rPr>
        <w:t xml:space="preserve"> как участников, так и педагогов, формируется профессиональное сообщество, что положительно  сказывается на конечном уровне подготовки всех студентов профессии».</w:t>
      </w:r>
    </w:p>
    <w:p w:rsidR="009969D6" w:rsidRPr="009969D6" w:rsidRDefault="009969D6" w:rsidP="009969D6">
      <w:pPr>
        <w:jc w:val="both"/>
        <w:rPr>
          <w:rFonts w:ascii="Times New Roman" w:hAnsi="Times New Roman"/>
          <w:sz w:val="28"/>
          <w:szCs w:val="28"/>
        </w:rPr>
      </w:pPr>
    </w:p>
    <w:p w:rsidR="009969D6" w:rsidRPr="009969D6" w:rsidRDefault="009969D6" w:rsidP="009969D6">
      <w:pPr>
        <w:jc w:val="both"/>
        <w:rPr>
          <w:rFonts w:ascii="Times New Roman" w:hAnsi="Times New Roman"/>
          <w:sz w:val="28"/>
          <w:szCs w:val="28"/>
        </w:rPr>
      </w:pPr>
    </w:p>
    <w:p w:rsidR="009969D6" w:rsidRPr="009969D6" w:rsidRDefault="009969D6" w:rsidP="009969D6">
      <w:pPr>
        <w:rPr>
          <w:sz w:val="28"/>
          <w:szCs w:val="28"/>
        </w:rPr>
      </w:pPr>
    </w:p>
    <w:p w:rsidR="009969D6" w:rsidRPr="009969D6" w:rsidRDefault="009969D6" w:rsidP="008B7855">
      <w:pPr>
        <w:ind w:left="795"/>
        <w:jc w:val="both"/>
        <w:rPr>
          <w:rFonts w:ascii="Times New Roman" w:hAnsi="Times New Roman"/>
          <w:sz w:val="28"/>
          <w:szCs w:val="28"/>
        </w:rPr>
      </w:pPr>
    </w:p>
    <w:sectPr w:rsidR="009969D6" w:rsidRPr="009969D6" w:rsidSect="0018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FE7"/>
    <w:multiLevelType w:val="hybridMultilevel"/>
    <w:tmpl w:val="17EC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10CF"/>
    <w:multiLevelType w:val="hybridMultilevel"/>
    <w:tmpl w:val="12E421A8"/>
    <w:lvl w:ilvl="0" w:tplc="DB9A4F64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3693"/>
    <w:rsid w:val="00181BB4"/>
    <w:rsid w:val="00253693"/>
    <w:rsid w:val="008B7855"/>
    <w:rsid w:val="009969D6"/>
    <w:rsid w:val="00C979BA"/>
    <w:rsid w:val="00D15CFE"/>
    <w:rsid w:val="00F8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4026</Characters>
  <Application>Microsoft Office Word</Application>
  <DocSecurity>0</DocSecurity>
  <Lines>33</Lines>
  <Paragraphs>9</Paragraphs>
  <ScaleCrop>false</ScaleCrop>
  <Company>Hewlett-Packard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5</cp:revision>
  <dcterms:created xsi:type="dcterms:W3CDTF">2017-02-21T12:05:00Z</dcterms:created>
  <dcterms:modified xsi:type="dcterms:W3CDTF">2017-02-22T12:32:00Z</dcterms:modified>
</cp:coreProperties>
</file>